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F6" w:rsidRDefault="00CE70F6" w:rsidP="00CE70F6">
      <w:p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 xml:space="preserve">Name: </w:t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  <w:t xml:space="preserve">Date: </w:t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  <w:t>Class:</w:t>
      </w:r>
    </w:p>
    <w:p w:rsidR="008A602A" w:rsidRPr="008A602A" w:rsidRDefault="008A602A" w:rsidP="008A602A">
      <w:pPr>
        <w:jc w:val="center"/>
        <w:rPr>
          <w:rFonts w:ascii="Chiller" w:hAnsi="Chiller"/>
          <w:b/>
          <w:sz w:val="40"/>
          <w:szCs w:val="40"/>
        </w:rPr>
      </w:pPr>
      <w:r w:rsidRPr="008A602A">
        <w:rPr>
          <w:rFonts w:ascii="Chiller" w:hAnsi="Chiller"/>
          <w:b/>
          <w:sz w:val="40"/>
          <w:szCs w:val="40"/>
        </w:rPr>
        <w:t xml:space="preserve">Mid-way Check-up </w:t>
      </w:r>
    </w:p>
    <w:p w:rsidR="008A602A" w:rsidRDefault="008A602A" w:rsidP="008A602A">
      <w:pPr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If the sentence is </w:t>
      </w:r>
      <w:r w:rsidRPr="008A602A">
        <w:rPr>
          <w:rFonts w:ascii="Gulim" w:eastAsia="Gulim" w:hAnsi="Gulim"/>
          <w:b/>
        </w:rPr>
        <w:t>Inverted</w:t>
      </w:r>
      <w:r w:rsidRPr="008A602A">
        <w:rPr>
          <w:rFonts w:ascii="Gulim" w:eastAsia="Gulim" w:hAnsi="Gulim"/>
        </w:rPr>
        <w:t xml:space="preserve">, write </w:t>
      </w:r>
      <w:proofErr w:type="gramStart"/>
      <w:r w:rsidRPr="008A602A">
        <w:rPr>
          <w:rFonts w:ascii="Gulim" w:eastAsia="Gulim" w:hAnsi="Gulim"/>
          <w:b/>
        </w:rPr>
        <w:t>I</w:t>
      </w:r>
      <w:proofErr w:type="gramEnd"/>
      <w:r w:rsidRPr="008A602A">
        <w:rPr>
          <w:rFonts w:ascii="Gulim" w:eastAsia="Gulim" w:hAnsi="Gulim"/>
        </w:rPr>
        <w:t xml:space="preserve">. If the sentence is </w:t>
      </w:r>
      <w:r w:rsidRPr="008A602A">
        <w:rPr>
          <w:rFonts w:ascii="Gulim" w:eastAsia="Gulim" w:hAnsi="Gulim"/>
          <w:b/>
        </w:rPr>
        <w:t>Natural</w:t>
      </w:r>
      <w:r w:rsidRPr="008A602A">
        <w:rPr>
          <w:rFonts w:ascii="Gulim" w:eastAsia="Gulim" w:hAnsi="Gulim"/>
        </w:rPr>
        <w:t xml:space="preserve">, write </w:t>
      </w:r>
      <w:r w:rsidRPr="008A602A">
        <w:rPr>
          <w:rFonts w:ascii="Gulim" w:eastAsia="Gulim" w:hAnsi="Gulim"/>
          <w:b/>
        </w:rPr>
        <w:t>N</w:t>
      </w:r>
      <w:r w:rsidRPr="008A602A">
        <w:rPr>
          <w:rFonts w:ascii="Gulim" w:eastAsia="Gulim" w:hAnsi="Gulim"/>
        </w:rPr>
        <w:t>. Then,</w:t>
      </w:r>
      <w:r>
        <w:rPr>
          <w:rFonts w:ascii="Gulim" w:eastAsia="Gulim" w:hAnsi="Gulim"/>
        </w:rPr>
        <w:t xml:space="preserve"> label accordingly:</w:t>
      </w:r>
      <w:r w:rsidRPr="008A602A">
        <w:rPr>
          <w:rFonts w:ascii="Gulim" w:eastAsia="Gulim" w:hAnsi="Gulim"/>
        </w:rPr>
        <w:t xml:space="preserve"> </w:t>
      </w:r>
    </w:p>
    <w:p w:rsidR="008A602A" w:rsidRPr="008A602A" w:rsidRDefault="008A602A" w:rsidP="008A602A">
      <w:pPr>
        <w:pStyle w:val="ListParagraph"/>
        <w:numPr>
          <w:ilvl w:val="0"/>
          <w:numId w:val="1"/>
        </w:numPr>
        <w:rPr>
          <w:b/>
        </w:rPr>
      </w:pPr>
      <w:r w:rsidRPr="008A602A">
        <w:rPr>
          <w:rFonts w:ascii="Gulim" w:eastAsia="Gulim" w:hAnsi="Gulim"/>
        </w:rPr>
        <w:t xml:space="preserve">Label the simple subject </w:t>
      </w:r>
      <w:r w:rsidRPr="008A602A">
        <w:rPr>
          <w:rFonts w:ascii="Gulim" w:eastAsia="Gulim" w:hAnsi="Gulim"/>
          <w:b/>
        </w:rPr>
        <w:t>(</w:t>
      </w:r>
      <w:proofErr w:type="spellStart"/>
      <w:r w:rsidRPr="008A602A">
        <w:rPr>
          <w:rFonts w:ascii="Gulim" w:eastAsia="Gulim" w:hAnsi="Gulim"/>
          <w:b/>
        </w:rPr>
        <w:t>ss</w:t>
      </w:r>
      <w:proofErr w:type="spellEnd"/>
      <w:r w:rsidRPr="008A602A">
        <w:rPr>
          <w:rFonts w:ascii="Gulim" w:eastAsia="Gulim" w:hAnsi="Gulim"/>
          <w:b/>
        </w:rPr>
        <w:t>)</w:t>
      </w:r>
      <w:r w:rsidRPr="008A602A">
        <w:rPr>
          <w:rFonts w:ascii="Gulim" w:eastAsia="Gulim" w:hAnsi="Gulim"/>
        </w:rPr>
        <w:t xml:space="preserve"> and the simple predicate </w:t>
      </w:r>
      <w:r w:rsidRPr="008A602A">
        <w:rPr>
          <w:rFonts w:ascii="Gulim" w:eastAsia="Gulim" w:hAnsi="Gulim"/>
          <w:b/>
        </w:rPr>
        <w:t>(</w:t>
      </w:r>
      <w:proofErr w:type="spellStart"/>
      <w:r w:rsidRPr="008A602A">
        <w:rPr>
          <w:rFonts w:ascii="Gulim" w:eastAsia="Gulim" w:hAnsi="Gulim"/>
          <w:b/>
        </w:rPr>
        <w:t>sp</w:t>
      </w:r>
      <w:proofErr w:type="spellEnd"/>
      <w:r w:rsidRPr="008A602A">
        <w:rPr>
          <w:rFonts w:ascii="Gulim" w:eastAsia="Gulim" w:hAnsi="Gulim"/>
          <w:b/>
        </w:rPr>
        <w:t>)</w:t>
      </w:r>
      <w:r w:rsidRPr="008A602A">
        <w:rPr>
          <w:rFonts w:ascii="Gulim" w:eastAsia="Gulim" w:hAnsi="Gulim"/>
        </w:rPr>
        <w:t xml:space="preserve"> of each sentence. </w:t>
      </w:r>
    </w:p>
    <w:p w:rsidR="008A602A" w:rsidRPr="008A602A" w:rsidRDefault="008A602A" w:rsidP="008A602A">
      <w:pPr>
        <w:pStyle w:val="ListParagraph"/>
        <w:numPr>
          <w:ilvl w:val="0"/>
          <w:numId w:val="1"/>
        </w:numPr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Underline the complete subject </w:t>
      </w:r>
      <w:r w:rsidRPr="008A602A">
        <w:rPr>
          <w:rFonts w:ascii="Gulim" w:eastAsia="Gulim" w:hAnsi="Gulim"/>
          <w:u w:val="single"/>
        </w:rPr>
        <w:t>once</w:t>
      </w:r>
    </w:p>
    <w:p w:rsidR="008A602A" w:rsidRPr="008A602A" w:rsidRDefault="008A602A" w:rsidP="008A602A">
      <w:pPr>
        <w:numPr>
          <w:ilvl w:val="0"/>
          <w:numId w:val="1"/>
        </w:numPr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Underline the complete predicate </w:t>
      </w:r>
      <w:r w:rsidRPr="008A602A">
        <w:rPr>
          <w:rFonts w:ascii="Gulim" w:eastAsia="Gulim" w:hAnsi="Gulim"/>
          <w:u w:val="double"/>
        </w:rPr>
        <w:t>twice</w:t>
      </w:r>
    </w:p>
    <w:p w:rsidR="008A602A" w:rsidRPr="008A602A" w:rsidRDefault="008A602A" w:rsidP="008A602A">
      <w:pPr>
        <w:rPr>
          <w:rFonts w:ascii="Gulim" w:eastAsia="Gulim" w:hAnsi="Gulim"/>
        </w:rPr>
      </w:pPr>
    </w:p>
    <w:p w:rsidR="008A602A" w:rsidRPr="008A602A" w:rsidRDefault="008A602A" w:rsidP="008A602A">
      <w:pPr>
        <w:rPr>
          <w:rFonts w:ascii="Gulim" w:eastAsia="Gulim" w:hAnsi="Gulim"/>
        </w:rPr>
      </w:pPr>
    </w:p>
    <w:p w:rsidR="008A602A" w:rsidRDefault="008A602A" w:rsidP="00CE70F6">
      <w:pPr>
        <w:pStyle w:val="ListParagraph"/>
        <w:numPr>
          <w:ilvl w:val="0"/>
          <w:numId w:val="2"/>
        </w:numPr>
        <w:spacing w:line="480" w:lineRule="auto"/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My class traveled by train to Houston, Texas. </w:t>
      </w:r>
      <w:r>
        <w:rPr>
          <w:rFonts w:ascii="Gulim" w:eastAsia="Gulim" w:hAnsi="Gulim"/>
        </w:rPr>
        <w:tab/>
      </w:r>
      <w:r w:rsidR="00CE70F6">
        <w:rPr>
          <w:rFonts w:ascii="Gulim" w:eastAsia="Gulim" w:hAnsi="Gulim"/>
        </w:rPr>
        <w:tab/>
      </w:r>
      <w:r w:rsidR="00CE70F6">
        <w:rPr>
          <w:rFonts w:ascii="Gulim" w:eastAsia="Gulim" w:hAnsi="Gulim"/>
        </w:rPr>
        <w:tab/>
      </w:r>
      <w:r w:rsidR="00CE70F6">
        <w:rPr>
          <w:rFonts w:ascii="Gulim" w:eastAsia="Gulim" w:hAnsi="Gulim"/>
        </w:rPr>
        <w:tab/>
      </w:r>
      <w:r w:rsidRPr="008A602A">
        <w:rPr>
          <w:rFonts w:ascii="Gulim" w:eastAsia="Gulim" w:hAnsi="Gulim"/>
        </w:rPr>
        <w:t>_____</w:t>
      </w:r>
    </w:p>
    <w:p w:rsidR="008A602A" w:rsidRDefault="008A602A" w:rsidP="00CE70F6">
      <w:pPr>
        <w:pStyle w:val="ListParagraph"/>
        <w:numPr>
          <w:ilvl w:val="0"/>
          <w:numId w:val="2"/>
        </w:numPr>
        <w:spacing w:line="480" w:lineRule="auto"/>
        <w:rPr>
          <w:rFonts w:ascii="Gulim" w:eastAsia="Gulim" w:hAnsi="Gulim"/>
        </w:rPr>
      </w:pPr>
      <w:r>
        <w:rPr>
          <w:rFonts w:ascii="Gulim" w:eastAsia="Gulim" w:hAnsi="Gulim"/>
        </w:rPr>
        <w:t>After dinner, I baked cupcakes and cookies for my sister’s birthday.</w:t>
      </w:r>
      <w:r>
        <w:rPr>
          <w:rFonts w:ascii="Gulim" w:eastAsia="Gulim" w:hAnsi="Gulim"/>
        </w:rPr>
        <w:tab/>
      </w:r>
      <w:r w:rsidRPr="008A602A">
        <w:rPr>
          <w:rFonts w:ascii="Gulim" w:eastAsia="Gulim" w:hAnsi="Gulim"/>
        </w:rPr>
        <w:t>_____</w:t>
      </w:r>
    </w:p>
    <w:p w:rsidR="008A602A" w:rsidRDefault="008A602A" w:rsidP="00CE70F6">
      <w:pPr>
        <w:pStyle w:val="ListParagraph"/>
        <w:numPr>
          <w:ilvl w:val="0"/>
          <w:numId w:val="2"/>
        </w:numPr>
        <w:spacing w:line="480" w:lineRule="auto"/>
        <w:rPr>
          <w:rFonts w:ascii="Gulim" w:eastAsia="Gulim" w:hAnsi="Gulim"/>
        </w:rPr>
      </w:pPr>
      <w:r>
        <w:rPr>
          <w:rFonts w:ascii="Gulim" w:eastAsia="Gulim" w:hAnsi="Gulim"/>
        </w:rPr>
        <w:t xml:space="preserve">Linda, my mother, hopped on a plane and traveled to Georgia! </w:t>
      </w:r>
      <w:r>
        <w:rPr>
          <w:rFonts w:ascii="Gulim" w:eastAsia="Gulim" w:hAnsi="Gulim"/>
        </w:rPr>
        <w:tab/>
      </w:r>
      <w:r>
        <w:rPr>
          <w:rFonts w:ascii="Gulim" w:eastAsia="Gulim" w:hAnsi="Gulim"/>
        </w:rPr>
        <w:tab/>
      </w:r>
      <w:r w:rsidRPr="008A602A">
        <w:rPr>
          <w:rFonts w:ascii="Gulim" w:eastAsia="Gulim" w:hAnsi="Gulim"/>
        </w:rPr>
        <w:t>_____</w:t>
      </w:r>
    </w:p>
    <w:p w:rsidR="008A602A" w:rsidRPr="00CE70F6" w:rsidRDefault="00CE70F6" w:rsidP="00CE70F6">
      <w:pPr>
        <w:pStyle w:val="ListParagraph"/>
        <w:numPr>
          <w:ilvl w:val="0"/>
          <w:numId w:val="2"/>
        </w:numPr>
        <w:spacing w:line="480" w:lineRule="auto"/>
        <w:rPr>
          <w:rFonts w:ascii="Gulim" w:eastAsia="Gulim" w:hAnsi="Gulim"/>
          <w:color w:val="000000" w:themeColor="text1"/>
        </w:rPr>
      </w:pPr>
      <w:r w:rsidRPr="00CE70F6">
        <w:rPr>
          <w:rFonts w:ascii="Gulim" w:eastAsia="Gulim" w:hAnsi="Gulim" w:cs="Helvetica"/>
          <w:color w:val="000000" w:themeColor="text1"/>
        </w:rPr>
        <w:t>Who is responsible for creating that computer virus?</w:t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 w:rsidRPr="008A602A">
        <w:rPr>
          <w:rFonts w:ascii="Gulim" w:eastAsia="Gulim" w:hAnsi="Gulim"/>
        </w:rPr>
        <w:t>_____</w:t>
      </w:r>
    </w:p>
    <w:p w:rsidR="00CE70F6" w:rsidRPr="00CE70F6" w:rsidRDefault="00CE70F6" w:rsidP="00CE70F6">
      <w:pPr>
        <w:pStyle w:val="ListParagraph"/>
        <w:numPr>
          <w:ilvl w:val="0"/>
          <w:numId w:val="2"/>
        </w:numPr>
        <w:spacing w:line="480" w:lineRule="auto"/>
        <w:rPr>
          <w:rFonts w:ascii="Gulim" w:eastAsia="Gulim" w:hAnsi="Gulim"/>
          <w:color w:val="000000" w:themeColor="text1"/>
        </w:rPr>
      </w:pPr>
      <w:r w:rsidRPr="00CE70F6">
        <w:rPr>
          <w:rFonts w:ascii="Gulim" w:eastAsia="Gulim" w:hAnsi="Gulim" w:cs="Helvetica"/>
          <w:color w:val="000000" w:themeColor="text1"/>
        </w:rPr>
        <w:t>Can you discuss the assignment?</w:t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 w:rsidRPr="008A602A">
        <w:rPr>
          <w:rFonts w:ascii="Gulim" w:eastAsia="Gulim" w:hAnsi="Gulim"/>
        </w:rPr>
        <w:t>_____</w:t>
      </w:r>
    </w:p>
    <w:p w:rsidR="00CE70F6" w:rsidRPr="00CE70F6" w:rsidRDefault="00CE70F6" w:rsidP="00CE70F6">
      <w:pPr>
        <w:pStyle w:val="NormalWeb"/>
        <w:numPr>
          <w:ilvl w:val="0"/>
          <w:numId w:val="2"/>
        </w:numPr>
        <w:spacing w:line="480" w:lineRule="auto"/>
        <w:rPr>
          <w:rFonts w:ascii="Gulim" w:eastAsia="Gulim" w:hAnsi="Gulim" w:cs="Helvetica"/>
          <w:color w:val="000000" w:themeColor="text1"/>
        </w:rPr>
      </w:pPr>
      <w:r w:rsidRPr="00CE70F6">
        <w:rPr>
          <w:rFonts w:ascii="Gulim" w:eastAsia="Gulim" w:hAnsi="Gulim" w:cs="Helvetica"/>
          <w:bCs/>
          <w:color w:val="000000" w:themeColor="text1"/>
        </w:rPr>
        <w:t>There are two possible explanations for the accident.</w:t>
      </w:r>
      <w:r>
        <w:rPr>
          <w:rFonts w:ascii="Gulim" w:eastAsia="Gulim" w:hAnsi="Gulim" w:cs="Helvetica"/>
          <w:bCs/>
          <w:color w:val="000000" w:themeColor="text1"/>
        </w:rPr>
        <w:tab/>
      </w:r>
      <w:r>
        <w:rPr>
          <w:rFonts w:ascii="Gulim" w:eastAsia="Gulim" w:hAnsi="Gulim" w:cs="Helvetica"/>
          <w:bCs/>
          <w:color w:val="000000" w:themeColor="text1"/>
        </w:rPr>
        <w:tab/>
      </w:r>
      <w:r>
        <w:rPr>
          <w:rFonts w:ascii="Gulim" w:eastAsia="Gulim" w:hAnsi="Gulim" w:cs="Helvetica"/>
          <w:bCs/>
          <w:color w:val="000000" w:themeColor="text1"/>
        </w:rPr>
        <w:tab/>
      </w:r>
      <w:r w:rsidRPr="008A602A">
        <w:rPr>
          <w:rFonts w:ascii="Gulim" w:eastAsia="Gulim" w:hAnsi="Gulim"/>
        </w:rPr>
        <w:t>_____</w:t>
      </w:r>
    </w:p>
    <w:p w:rsidR="00CE70F6" w:rsidRPr="00CE70F6" w:rsidRDefault="00CE70F6" w:rsidP="00CE70F6">
      <w:pPr>
        <w:pStyle w:val="NormalWeb"/>
        <w:spacing w:line="480" w:lineRule="auto"/>
        <w:ind w:left="720"/>
        <w:rPr>
          <w:rFonts w:ascii="Gulim" w:eastAsia="Gulim" w:hAnsi="Gulim" w:cs="Helvetica"/>
          <w:color w:val="000000" w:themeColor="text1"/>
        </w:rPr>
      </w:pPr>
    </w:p>
    <w:p w:rsidR="00CE70F6" w:rsidRPr="008A602A" w:rsidRDefault="00CE70F6" w:rsidP="00CE70F6">
      <w:pPr>
        <w:pStyle w:val="ListParagraph"/>
        <w:rPr>
          <w:rFonts w:ascii="Gulim" w:eastAsia="Gulim" w:hAnsi="Gulim"/>
        </w:rPr>
      </w:pPr>
    </w:p>
    <w:p w:rsidR="00CE70F6" w:rsidRDefault="00CE70F6" w:rsidP="00CE70F6">
      <w:pPr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sz w:val="40"/>
          <w:szCs w:val="40"/>
        </w:rPr>
        <w:t xml:space="preserve">Name: </w:t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  <w:t xml:space="preserve">Date: </w:t>
      </w:r>
      <w:r>
        <w:rPr>
          <w:rFonts w:ascii="Chiller" w:hAnsi="Chiller"/>
          <w:b/>
          <w:sz w:val="40"/>
          <w:szCs w:val="40"/>
        </w:rPr>
        <w:tab/>
      </w:r>
      <w:r>
        <w:rPr>
          <w:rFonts w:ascii="Chiller" w:hAnsi="Chiller"/>
          <w:b/>
          <w:sz w:val="40"/>
          <w:szCs w:val="40"/>
        </w:rPr>
        <w:tab/>
        <w:t>Class:</w:t>
      </w:r>
    </w:p>
    <w:p w:rsidR="00CE70F6" w:rsidRPr="008A602A" w:rsidRDefault="00CE70F6" w:rsidP="00CE70F6">
      <w:pPr>
        <w:jc w:val="center"/>
        <w:rPr>
          <w:rFonts w:ascii="Chiller" w:hAnsi="Chiller"/>
          <w:b/>
          <w:sz w:val="40"/>
          <w:szCs w:val="40"/>
        </w:rPr>
      </w:pPr>
      <w:r w:rsidRPr="008A602A">
        <w:rPr>
          <w:rFonts w:ascii="Chiller" w:hAnsi="Chiller"/>
          <w:b/>
          <w:sz w:val="40"/>
          <w:szCs w:val="40"/>
        </w:rPr>
        <w:t xml:space="preserve">Mid-way Check-up </w:t>
      </w:r>
    </w:p>
    <w:p w:rsidR="00CE70F6" w:rsidRDefault="00CE70F6" w:rsidP="00CE70F6">
      <w:pPr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If the sentence is </w:t>
      </w:r>
      <w:proofErr w:type="gramStart"/>
      <w:r w:rsidRPr="008A602A">
        <w:rPr>
          <w:rFonts w:ascii="Gulim" w:eastAsia="Gulim" w:hAnsi="Gulim"/>
          <w:b/>
        </w:rPr>
        <w:t>Inverted</w:t>
      </w:r>
      <w:proofErr w:type="gramEnd"/>
      <w:r w:rsidRPr="008A602A">
        <w:rPr>
          <w:rFonts w:ascii="Gulim" w:eastAsia="Gulim" w:hAnsi="Gulim"/>
        </w:rPr>
        <w:t xml:space="preserve">, write </w:t>
      </w:r>
      <w:r w:rsidRPr="008A602A">
        <w:rPr>
          <w:rFonts w:ascii="Gulim" w:eastAsia="Gulim" w:hAnsi="Gulim"/>
          <w:b/>
        </w:rPr>
        <w:t>I</w:t>
      </w:r>
      <w:r w:rsidRPr="008A602A">
        <w:rPr>
          <w:rFonts w:ascii="Gulim" w:eastAsia="Gulim" w:hAnsi="Gulim"/>
        </w:rPr>
        <w:t xml:space="preserve">. </w:t>
      </w:r>
      <w:proofErr w:type="gramStart"/>
      <w:r w:rsidRPr="008A602A">
        <w:rPr>
          <w:rFonts w:ascii="Gulim" w:eastAsia="Gulim" w:hAnsi="Gulim"/>
        </w:rPr>
        <w:t xml:space="preserve">If the sentence is </w:t>
      </w:r>
      <w:r w:rsidRPr="008A602A">
        <w:rPr>
          <w:rFonts w:ascii="Gulim" w:eastAsia="Gulim" w:hAnsi="Gulim"/>
          <w:b/>
        </w:rPr>
        <w:t>Natural</w:t>
      </w:r>
      <w:r w:rsidRPr="008A602A">
        <w:rPr>
          <w:rFonts w:ascii="Gulim" w:eastAsia="Gulim" w:hAnsi="Gulim"/>
        </w:rPr>
        <w:t xml:space="preserve">, write </w:t>
      </w:r>
      <w:r w:rsidRPr="008A602A">
        <w:rPr>
          <w:rFonts w:ascii="Gulim" w:eastAsia="Gulim" w:hAnsi="Gulim"/>
          <w:b/>
        </w:rPr>
        <w:t>N</w:t>
      </w:r>
      <w:r w:rsidRPr="008A602A">
        <w:rPr>
          <w:rFonts w:ascii="Gulim" w:eastAsia="Gulim" w:hAnsi="Gulim"/>
        </w:rPr>
        <w:t>.</w:t>
      </w:r>
      <w:proofErr w:type="gramEnd"/>
      <w:r w:rsidRPr="008A602A">
        <w:rPr>
          <w:rFonts w:ascii="Gulim" w:eastAsia="Gulim" w:hAnsi="Gulim"/>
        </w:rPr>
        <w:t xml:space="preserve"> Then,</w:t>
      </w:r>
      <w:r>
        <w:rPr>
          <w:rFonts w:ascii="Gulim" w:eastAsia="Gulim" w:hAnsi="Gulim"/>
        </w:rPr>
        <w:t xml:space="preserve"> label accordingly:</w:t>
      </w:r>
      <w:r w:rsidRPr="008A602A">
        <w:rPr>
          <w:rFonts w:ascii="Gulim" w:eastAsia="Gulim" w:hAnsi="Gulim"/>
        </w:rPr>
        <w:t xml:space="preserve"> </w:t>
      </w:r>
    </w:p>
    <w:p w:rsidR="00CE70F6" w:rsidRPr="008A602A" w:rsidRDefault="00CE70F6" w:rsidP="00CE70F6">
      <w:pPr>
        <w:pStyle w:val="ListParagraph"/>
        <w:numPr>
          <w:ilvl w:val="0"/>
          <w:numId w:val="3"/>
        </w:numPr>
        <w:rPr>
          <w:b/>
        </w:rPr>
      </w:pPr>
      <w:r w:rsidRPr="008A602A">
        <w:rPr>
          <w:rFonts w:ascii="Gulim" w:eastAsia="Gulim" w:hAnsi="Gulim"/>
        </w:rPr>
        <w:t xml:space="preserve">Label the simple subject </w:t>
      </w:r>
      <w:r w:rsidRPr="008A602A">
        <w:rPr>
          <w:rFonts w:ascii="Gulim" w:eastAsia="Gulim" w:hAnsi="Gulim"/>
          <w:b/>
        </w:rPr>
        <w:t>(</w:t>
      </w:r>
      <w:proofErr w:type="spellStart"/>
      <w:r w:rsidRPr="008A602A">
        <w:rPr>
          <w:rFonts w:ascii="Gulim" w:eastAsia="Gulim" w:hAnsi="Gulim"/>
          <w:b/>
        </w:rPr>
        <w:t>ss</w:t>
      </w:r>
      <w:proofErr w:type="spellEnd"/>
      <w:r w:rsidRPr="008A602A">
        <w:rPr>
          <w:rFonts w:ascii="Gulim" w:eastAsia="Gulim" w:hAnsi="Gulim"/>
          <w:b/>
        </w:rPr>
        <w:t>)</w:t>
      </w:r>
      <w:r w:rsidRPr="008A602A">
        <w:rPr>
          <w:rFonts w:ascii="Gulim" w:eastAsia="Gulim" w:hAnsi="Gulim"/>
        </w:rPr>
        <w:t xml:space="preserve"> and the simple predicate </w:t>
      </w:r>
      <w:r w:rsidRPr="008A602A">
        <w:rPr>
          <w:rFonts w:ascii="Gulim" w:eastAsia="Gulim" w:hAnsi="Gulim"/>
          <w:b/>
        </w:rPr>
        <w:t>(</w:t>
      </w:r>
      <w:proofErr w:type="spellStart"/>
      <w:r w:rsidRPr="008A602A">
        <w:rPr>
          <w:rFonts w:ascii="Gulim" w:eastAsia="Gulim" w:hAnsi="Gulim"/>
          <w:b/>
        </w:rPr>
        <w:t>sp</w:t>
      </w:r>
      <w:proofErr w:type="spellEnd"/>
      <w:r w:rsidRPr="008A602A">
        <w:rPr>
          <w:rFonts w:ascii="Gulim" w:eastAsia="Gulim" w:hAnsi="Gulim"/>
          <w:b/>
        </w:rPr>
        <w:t>)</w:t>
      </w:r>
      <w:r w:rsidRPr="008A602A">
        <w:rPr>
          <w:rFonts w:ascii="Gulim" w:eastAsia="Gulim" w:hAnsi="Gulim"/>
        </w:rPr>
        <w:t xml:space="preserve"> of each sentence. </w:t>
      </w:r>
    </w:p>
    <w:p w:rsidR="00CE70F6" w:rsidRPr="008A602A" w:rsidRDefault="00CE70F6" w:rsidP="00CE70F6">
      <w:pPr>
        <w:pStyle w:val="ListParagraph"/>
        <w:numPr>
          <w:ilvl w:val="0"/>
          <w:numId w:val="3"/>
        </w:numPr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Underline the complete subject </w:t>
      </w:r>
      <w:r w:rsidRPr="008A602A">
        <w:rPr>
          <w:rFonts w:ascii="Gulim" w:eastAsia="Gulim" w:hAnsi="Gulim"/>
          <w:u w:val="single"/>
        </w:rPr>
        <w:t>once</w:t>
      </w:r>
    </w:p>
    <w:p w:rsidR="00CE70F6" w:rsidRPr="008A602A" w:rsidRDefault="00CE70F6" w:rsidP="00CE70F6">
      <w:pPr>
        <w:numPr>
          <w:ilvl w:val="0"/>
          <w:numId w:val="3"/>
        </w:numPr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Underline the complete predicate </w:t>
      </w:r>
      <w:r w:rsidRPr="008A602A">
        <w:rPr>
          <w:rFonts w:ascii="Gulim" w:eastAsia="Gulim" w:hAnsi="Gulim"/>
          <w:u w:val="double"/>
        </w:rPr>
        <w:t>twice</w:t>
      </w:r>
    </w:p>
    <w:p w:rsidR="00CE70F6" w:rsidRPr="008A602A" w:rsidRDefault="00CE70F6" w:rsidP="00CE70F6">
      <w:pPr>
        <w:rPr>
          <w:rFonts w:ascii="Gulim" w:eastAsia="Gulim" w:hAnsi="Gulim"/>
        </w:rPr>
      </w:pPr>
    </w:p>
    <w:p w:rsidR="00CE70F6" w:rsidRPr="008A602A" w:rsidRDefault="00CE70F6" w:rsidP="00CE70F6">
      <w:pPr>
        <w:rPr>
          <w:rFonts w:ascii="Gulim" w:eastAsia="Gulim" w:hAnsi="Gulim"/>
        </w:rPr>
      </w:pPr>
    </w:p>
    <w:p w:rsidR="00CE70F6" w:rsidRDefault="00CE70F6" w:rsidP="00CE70F6">
      <w:pPr>
        <w:pStyle w:val="ListParagraph"/>
        <w:numPr>
          <w:ilvl w:val="0"/>
          <w:numId w:val="4"/>
        </w:numPr>
        <w:spacing w:line="480" w:lineRule="auto"/>
        <w:rPr>
          <w:rFonts w:ascii="Gulim" w:eastAsia="Gulim" w:hAnsi="Gulim"/>
        </w:rPr>
      </w:pPr>
      <w:r w:rsidRPr="008A602A">
        <w:rPr>
          <w:rFonts w:ascii="Gulim" w:eastAsia="Gulim" w:hAnsi="Gulim"/>
        </w:rPr>
        <w:t xml:space="preserve">My class traveled by train to Houston, Texas. </w:t>
      </w:r>
      <w:r>
        <w:rPr>
          <w:rFonts w:ascii="Gulim" w:eastAsia="Gulim" w:hAnsi="Gulim"/>
        </w:rPr>
        <w:tab/>
      </w:r>
      <w:r>
        <w:rPr>
          <w:rFonts w:ascii="Gulim" w:eastAsia="Gulim" w:hAnsi="Gulim"/>
        </w:rPr>
        <w:tab/>
      </w:r>
      <w:r>
        <w:rPr>
          <w:rFonts w:ascii="Gulim" w:eastAsia="Gulim" w:hAnsi="Gulim"/>
        </w:rPr>
        <w:tab/>
      </w:r>
      <w:r>
        <w:rPr>
          <w:rFonts w:ascii="Gulim" w:eastAsia="Gulim" w:hAnsi="Gulim"/>
        </w:rPr>
        <w:tab/>
      </w:r>
      <w:r w:rsidRPr="008A602A">
        <w:rPr>
          <w:rFonts w:ascii="Gulim" w:eastAsia="Gulim" w:hAnsi="Gulim"/>
        </w:rPr>
        <w:t>_____</w:t>
      </w:r>
    </w:p>
    <w:p w:rsidR="00CE70F6" w:rsidRDefault="00CE70F6" w:rsidP="00CE70F6">
      <w:pPr>
        <w:pStyle w:val="ListParagraph"/>
        <w:numPr>
          <w:ilvl w:val="0"/>
          <w:numId w:val="4"/>
        </w:numPr>
        <w:spacing w:line="480" w:lineRule="auto"/>
        <w:rPr>
          <w:rFonts w:ascii="Gulim" w:eastAsia="Gulim" w:hAnsi="Gulim"/>
        </w:rPr>
      </w:pPr>
      <w:r>
        <w:rPr>
          <w:rFonts w:ascii="Gulim" w:eastAsia="Gulim" w:hAnsi="Gulim"/>
        </w:rPr>
        <w:t>After dinner, I baked cupcakes and cookies for my sister’s birthday.</w:t>
      </w:r>
      <w:r>
        <w:rPr>
          <w:rFonts w:ascii="Gulim" w:eastAsia="Gulim" w:hAnsi="Gulim"/>
        </w:rPr>
        <w:tab/>
      </w:r>
      <w:r w:rsidRPr="008A602A">
        <w:rPr>
          <w:rFonts w:ascii="Gulim" w:eastAsia="Gulim" w:hAnsi="Gulim"/>
        </w:rPr>
        <w:t>_____</w:t>
      </w:r>
    </w:p>
    <w:p w:rsidR="00CE70F6" w:rsidRDefault="00CE70F6" w:rsidP="00CE70F6">
      <w:pPr>
        <w:pStyle w:val="ListParagraph"/>
        <w:numPr>
          <w:ilvl w:val="0"/>
          <w:numId w:val="4"/>
        </w:numPr>
        <w:spacing w:line="480" w:lineRule="auto"/>
        <w:rPr>
          <w:rFonts w:ascii="Gulim" w:eastAsia="Gulim" w:hAnsi="Gulim"/>
        </w:rPr>
      </w:pPr>
      <w:r>
        <w:rPr>
          <w:rFonts w:ascii="Gulim" w:eastAsia="Gulim" w:hAnsi="Gulim"/>
        </w:rPr>
        <w:t xml:space="preserve">Linda, my mother, hopped on a plane and traveled to Georgia! </w:t>
      </w:r>
      <w:r>
        <w:rPr>
          <w:rFonts w:ascii="Gulim" w:eastAsia="Gulim" w:hAnsi="Gulim"/>
        </w:rPr>
        <w:tab/>
      </w:r>
      <w:r>
        <w:rPr>
          <w:rFonts w:ascii="Gulim" w:eastAsia="Gulim" w:hAnsi="Gulim"/>
        </w:rPr>
        <w:tab/>
      </w:r>
      <w:r w:rsidRPr="008A602A">
        <w:rPr>
          <w:rFonts w:ascii="Gulim" w:eastAsia="Gulim" w:hAnsi="Gulim"/>
        </w:rPr>
        <w:t>_____</w:t>
      </w:r>
    </w:p>
    <w:p w:rsidR="00CE70F6" w:rsidRPr="00CE70F6" w:rsidRDefault="00CE70F6" w:rsidP="00CE70F6">
      <w:pPr>
        <w:pStyle w:val="ListParagraph"/>
        <w:numPr>
          <w:ilvl w:val="0"/>
          <w:numId w:val="4"/>
        </w:numPr>
        <w:spacing w:line="480" w:lineRule="auto"/>
        <w:rPr>
          <w:rFonts w:ascii="Gulim" w:eastAsia="Gulim" w:hAnsi="Gulim"/>
          <w:color w:val="000000" w:themeColor="text1"/>
        </w:rPr>
      </w:pPr>
      <w:r w:rsidRPr="00CE70F6">
        <w:rPr>
          <w:rFonts w:ascii="Gulim" w:eastAsia="Gulim" w:hAnsi="Gulim" w:cs="Helvetica"/>
          <w:color w:val="000000" w:themeColor="text1"/>
        </w:rPr>
        <w:t>Who is responsible for creating that computer virus?</w:t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 w:rsidRPr="008A602A">
        <w:rPr>
          <w:rFonts w:ascii="Gulim" w:eastAsia="Gulim" w:hAnsi="Gulim"/>
        </w:rPr>
        <w:t>_____</w:t>
      </w:r>
    </w:p>
    <w:p w:rsidR="00CE70F6" w:rsidRPr="00CE70F6" w:rsidRDefault="00CE70F6" w:rsidP="00CE70F6">
      <w:pPr>
        <w:pStyle w:val="ListParagraph"/>
        <w:numPr>
          <w:ilvl w:val="0"/>
          <w:numId w:val="4"/>
        </w:numPr>
        <w:spacing w:line="480" w:lineRule="auto"/>
        <w:rPr>
          <w:rFonts w:ascii="Gulim" w:eastAsia="Gulim" w:hAnsi="Gulim"/>
          <w:color w:val="000000" w:themeColor="text1"/>
        </w:rPr>
      </w:pPr>
      <w:r w:rsidRPr="00CE70F6">
        <w:rPr>
          <w:rFonts w:ascii="Gulim" w:eastAsia="Gulim" w:hAnsi="Gulim" w:cs="Helvetica"/>
          <w:color w:val="000000" w:themeColor="text1"/>
        </w:rPr>
        <w:t>Can you discuss the assignment?</w:t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>
        <w:rPr>
          <w:rFonts w:ascii="Gulim" w:eastAsia="Gulim" w:hAnsi="Gulim" w:cs="Helvetica"/>
          <w:color w:val="000000" w:themeColor="text1"/>
        </w:rPr>
        <w:tab/>
      </w:r>
      <w:r w:rsidRPr="008A602A">
        <w:rPr>
          <w:rFonts w:ascii="Gulim" w:eastAsia="Gulim" w:hAnsi="Gulim"/>
        </w:rPr>
        <w:t>_____</w:t>
      </w:r>
    </w:p>
    <w:p w:rsidR="005036C8" w:rsidRPr="00CE70F6" w:rsidRDefault="00CE70F6" w:rsidP="00CE70F6">
      <w:pPr>
        <w:pStyle w:val="NormalWeb"/>
        <w:numPr>
          <w:ilvl w:val="0"/>
          <w:numId w:val="4"/>
        </w:numPr>
        <w:spacing w:line="480" w:lineRule="auto"/>
        <w:rPr>
          <w:rFonts w:ascii="Gulim" w:eastAsia="Gulim" w:hAnsi="Gulim" w:cs="Helvetica"/>
          <w:color w:val="000000" w:themeColor="text1"/>
        </w:rPr>
      </w:pPr>
      <w:r w:rsidRPr="00CE70F6">
        <w:rPr>
          <w:rFonts w:ascii="Gulim" w:eastAsia="Gulim" w:hAnsi="Gulim" w:cs="Helvetica"/>
          <w:bCs/>
          <w:color w:val="000000" w:themeColor="text1"/>
        </w:rPr>
        <w:t>There are two possible explanations for the accident.</w:t>
      </w:r>
      <w:r>
        <w:rPr>
          <w:rFonts w:ascii="Gulim" w:eastAsia="Gulim" w:hAnsi="Gulim" w:cs="Helvetica"/>
          <w:bCs/>
          <w:color w:val="000000" w:themeColor="text1"/>
        </w:rPr>
        <w:tab/>
      </w:r>
      <w:r>
        <w:rPr>
          <w:rFonts w:ascii="Gulim" w:eastAsia="Gulim" w:hAnsi="Gulim" w:cs="Helvetica"/>
          <w:bCs/>
          <w:color w:val="000000" w:themeColor="text1"/>
        </w:rPr>
        <w:tab/>
      </w:r>
      <w:r>
        <w:rPr>
          <w:rFonts w:ascii="Gulim" w:eastAsia="Gulim" w:hAnsi="Gulim" w:cs="Helvetica"/>
          <w:bCs/>
          <w:color w:val="000000" w:themeColor="text1"/>
        </w:rPr>
        <w:tab/>
      </w:r>
      <w:r w:rsidRPr="008A602A">
        <w:rPr>
          <w:rFonts w:ascii="Gulim" w:eastAsia="Gulim" w:hAnsi="Gulim"/>
        </w:rPr>
        <w:t>_____</w:t>
      </w:r>
      <w:bookmarkStart w:id="0" w:name="_GoBack"/>
      <w:bookmarkEnd w:id="0"/>
    </w:p>
    <w:sectPr w:rsidR="005036C8" w:rsidRPr="00CE70F6" w:rsidSect="00CE7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F24"/>
    <w:multiLevelType w:val="hybridMultilevel"/>
    <w:tmpl w:val="2DAE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27CD8"/>
    <w:multiLevelType w:val="hybridMultilevel"/>
    <w:tmpl w:val="2DAE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52A"/>
    <w:multiLevelType w:val="hybridMultilevel"/>
    <w:tmpl w:val="F00201B8"/>
    <w:lvl w:ilvl="0" w:tplc="64325D9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ulim" w:eastAsia="Gulim" w:hAnsi="Gulim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650A74BA"/>
    <w:multiLevelType w:val="hybridMultilevel"/>
    <w:tmpl w:val="F00201B8"/>
    <w:lvl w:ilvl="0" w:tplc="64325D9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Gulim" w:eastAsia="Gulim" w:hAnsi="Gulim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A"/>
    <w:rsid w:val="00353BDC"/>
    <w:rsid w:val="008A602A"/>
    <w:rsid w:val="00B00D9C"/>
    <w:rsid w:val="00C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0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0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2012-10-03T22:10:00Z</dcterms:created>
  <dcterms:modified xsi:type="dcterms:W3CDTF">2012-10-03T22:32:00Z</dcterms:modified>
</cp:coreProperties>
</file>