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24" w:rsidRDefault="00E87E24" w:rsidP="008B419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1E6ED1">
        <w:rPr>
          <w:sz w:val="32"/>
          <w:szCs w:val="32"/>
        </w:rPr>
        <w:t>Helping Verbs</w:t>
      </w:r>
    </w:p>
    <w:p w:rsidR="008B4194" w:rsidRPr="008B4194" w:rsidRDefault="008B4194" w:rsidP="008B4194">
      <w:pPr>
        <w:jc w:val="center"/>
        <w:rPr>
          <w:sz w:val="20"/>
          <w:szCs w:val="20"/>
        </w:rPr>
      </w:pPr>
      <w:r>
        <w:rPr>
          <w:sz w:val="20"/>
          <w:szCs w:val="20"/>
        </w:rPr>
        <w:t>By: Samantha, Melissa, and Jessica</w:t>
      </w:r>
    </w:p>
    <w:p w:rsidR="00E87E24" w:rsidRPr="00066733" w:rsidRDefault="0064052A" w:rsidP="00CC2429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1104900" cy="6286500"/>
                <wp:effectExtent l="9525" t="16510" r="19050" b="12065"/>
                <wp:wrapSquare wrapText="bothSides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There are </w:t>
                            </w:r>
                            <w:r w:rsidRPr="00E24F84">
                              <w:rPr>
                                <w:b/>
                              </w:rPr>
                              <w:t xml:space="preserve">23 </w:t>
                            </w:r>
                          </w:p>
                          <w:p w:rsidR="00E87E24" w:rsidRPr="00E24F84" w:rsidRDefault="00E87E24" w:rsidP="006601A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24F84">
                              <w:rPr>
                                <w:b/>
                              </w:rPr>
                              <w:t>helping verbs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be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do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have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is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does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had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are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did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has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am 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were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was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being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been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may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should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will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might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would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can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must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could </w:t>
                            </w:r>
                          </w:p>
                          <w:p w:rsidR="00E87E24" w:rsidRDefault="00E87E24" w:rsidP="006601A3">
                            <w:pPr>
                              <w:pStyle w:val="NoSpacing"/>
                            </w:pPr>
                            <w:r>
                              <w:t xml:space="preserve">shall </w:t>
                            </w:r>
                          </w:p>
                          <w:p w:rsidR="00E87E24" w:rsidRPr="00CC2429" w:rsidRDefault="00E87E24" w:rsidP="00D3153B">
                            <w:pPr>
                              <w:spacing w:before="240"/>
                            </w:pPr>
                            <w:r>
                              <w:t xml:space="preserve">It’s </w:t>
                            </w:r>
                            <w:r w:rsidRPr="00E24F84">
                              <w:rPr>
                                <w:b/>
                              </w:rPr>
                              <w:t>not necessary</w:t>
                            </w:r>
                            <w:r>
                              <w:t xml:space="preserve"> to </w:t>
                            </w:r>
                            <w:r w:rsidRPr="00E24F84">
                              <w:rPr>
                                <w:b/>
                              </w:rPr>
                              <w:t xml:space="preserve">know all </w:t>
                            </w:r>
                            <w:r w:rsidRPr="00E24F84">
                              <w:t xml:space="preserve">of them </w:t>
                            </w:r>
                            <w:r>
                              <w:t xml:space="preserve">by heart.  Just </w:t>
                            </w:r>
                            <w:r w:rsidRPr="00E24F84">
                              <w:rPr>
                                <w:b/>
                              </w:rPr>
                              <w:t>know</w:t>
                            </w:r>
                            <w:r>
                              <w:t xml:space="preserve"> a helping verb </w:t>
                            </w:r>
                            <w:r w:rsidRPr="00E24F84">
                              <w:rPr>
                                <w:b/>
                              </w:rPr>
                              <w:t>when you see one.</w:t>
                            </w:r>
                            <w:r>
                              <w:t xml:space="preserve"> </w:t>
                            </w:r>
                            <w:r>
                              <w:sym w:font="Wingdings" w:char="F04A"/>
                            </w:r>
                          </w:p>
                          <w:p w:rsidR="00E87E24" w:rsidRDefault="00E87E24" w:rsidP="00660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23.8pt;width:87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" strokeweight="1.5pt">
                <v:textbox>
                  <w:txbxContent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There are </w:t>
                      </w:r>
                      <w:r w:rsidRPr="00E24F84">
                        <w:rPr>
                          <w:b/>
                        </w:rPr>
                        <w:t xml:space="preserve">23 </w:t>
                      </w:r>
                    </w:p>
                    <w:p w:rsidR="00E87E24" w:rsidRPr="00E24F84" w:rsidRDefault="00E87E24" w:rsidP="006601A3">
                      <w:pPr>
                        <w:pStyle w:val="NoSpacing"/>
                        <w:rPr>
                          <w:b/>
                        </w:rPr>
                      </w:pPr>
                      <w:r w:rsidRPr="00E24F84">
                        <w:rPr>
                          <w:b/>
                        </w:rPr>
                        <w:t>helping verbs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be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do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have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is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does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had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are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did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has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am 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were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was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being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been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may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should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will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might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would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can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must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could </w:t>
                      </w:r>
                    </w:p>
                    <w:p w:rsidR="00E87E24" w:rsidRDefault="00E87E24" w:rsidP="006601A3">
                      <w:pPr>
                        <w:pStyle w:val="NoSpacing"/>
                      </w:pPr>
                      <w:r>
                        <w:t xml:space="preserve">shall </w:t>
                      </w:r>
                    </w:p>
                    <w:p w:rsidR="00E87E24" w:rsidRPr="00CC2429" w:rsidRDefault="00E87E24" w:rsidP="00D3153B">
                      <w:pPr>
                        <w:spacing w:before="240"/>
                      </w:pPr>
                      <w:r>
                        <w:t xml:space="preserve">It’s </w:t>
                      </w:r>
                      <w:r w:rsidRPr="00E24F84">
                        <w:rPr>
                          <w:b/>
                        </w:rPr>
                        <w:t>not necessary</w:t>
                      </w:r>
                      <w:r>
                        <w:t xml:space="preserve"> to </w:t>
                      </w:r>
                      <w:r w:rsidRPr="00E24F84">
                        <w:rPr>
                          <w:b/>
                        </w:rPr>
                        <w:t xml:space="preserve">know all </w:t>
                      </w:r>
                      <w:r w:rsidRPr="00E24F84">
                        <w:t xml:space="preserve">of them </w:t>
                      </w:r>
                      <w:r>
                        <w:t xml:space="preserve">by heart.  Just </w:t>
                      </w:r>
                      <w:r w:rsidRPr="00E24F84">
                        <w:rPr>
                          <w:b/>
                        </w:rPr>
                        <w:t>know</w:t>
                      </w:r>
                      <w:r>
                        <w:t xml:space="preserve"> a helping verb </w:t>
                      </w:r>
                      <w:r w:rsidRPr="00E24F84">
                        <w:rPr>
                          <w:b/>
                        </w:rPr>
                        <w:t>when you see one.</w:t>
                      </w:r>
                      <w:r>
                        <w:t xml:space="preserve"> </w:t>
                      </w:r>
                      <w:r>
                        <w:sym w:font="Wingdings" w:char="F04A"/>
                      </w:r>
                    </w:p>
                    <w:p w:rsidR="00E87E24" w:rsidRDefault="00E87E24" w:rsidP="006601A3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87E24" w:rsidRPr="00066733">
        <w:rPr>
          <w:b/>
          <w:i/>
          <w:sz w:val="24"/>
          <w:szCs w:val="24"/>
        </w:rPr>
        <w:t>Helping Verbs</w:t>
      </w:r>
      <w:r w:rsidR="00E87E24" w:rsidRPr="00066733">
        <w:rPr>
          <w:i/>
          <w:sz w:val="24"/>
          <w:szCs w:val="24"/>
        </w:rPr>
        <w:t xml:space="preserve"> </w:t>
      </w:r>
      <w:r w:rsidR="00E87E24" w:rsidRPr="00066733">
        <w:rPr>
          <w:sz w:val="24"/>
          <w:szCs w:val="24"/>
        </w:rPr>
        <w:t xml:space="preserve">(also known as auxiliary verbs) are </w:t>
      </w:r>
      <w:r w:rsidR="00E87E24" w:rsidRPr="008B4194">
        <w:rPr>
          <w:b/>
          <w:sz w:val="24"/>
          <w:szCs w:val="24"/>
        </w:rPr>
        <w:t>used with another verb</w:t>
      </w:r>
      <w:r w:rsidR="00E87E24" w:rsidRPr="00066733">
        <w:rPr>
          <w:sz w:val="24"/>
          <w:szCs w:val="24"/>
        </w:rPr>
        <w:t xml:space="preserve"> and </w:t>
      </w:r>
      <w:r w:rsidR="00E87E24" w:rsidRPr="008B4194">
        <w:rPr>
          <w:b/>
          <w:sz w:val="24"/>
          <w:szCs w:val="24"/>
        </w:rPr>
        <w:t>help</w:t>
      </w:r>
      <w:r w:rsidR="00E87E24" w:rsidRPr="00066733">
        <w:rPr>
          <w:sz w:val="24"/>
          <w:szCs w:val="24"/>
        </w:rPr>
        <w:t xml:space="preserve"> the main verb </w:t>
      </w:r>
      <w:r w:rsidR="00E87E24" w:rsidRPr="008B4194">
        <w:rPr>
          <w:b/>
          <w:sz w:val="24"/>
          <w:szCs w:val="24"/>
        </w:rPr>
        <w:t>show action</w:t>
      </w:r>
      <w:r w:rsidR="00E87E24" w:rsidRPr="00066733">
        <w:rPr>
          <w:sz w:val="24"/>
          <w:szCs w:val="24"/>
        </w:rPr>
        <w:t xml:space="preserve">.  </w:t>
      </w:r>
      <w:r w:rsidR="00E24F84">
        <w:rPr>
          <w:sz w:val="24"/>
          <w:szCs w:val="24"/>
        </w:rPr>
        <w:t xml:space="preserve">But </w:t>
      </w:r>
      <w:r w:rsidR="00E24F84">
        <w:rPr>
          <w:b/>
          <w:sz w:val="24"/>
          <w:szCs w:val="24"/>
        </w:rPr>
        <w:t>n</w:t>
      </w:r>
      <w:r w:rsidR="00E87E24" w:rsidRPr="00E24F84">
        <w:rPr>
          <w:b/>
          <w:sz w:val="24"/>
          <w:szCs w:val="24"/>
        </w:rPr>
        <w:t xml:space="preserve">ot every sentence </w:t>
      </w:r>
      <w:r w:rsidR="00E87E24" w:rsidRPr="00E24F84">
        <w:rPr>
          <w:sz w:val="24"/>
          <w:szCs w:val="24"/>
        </w:rPr>
        <w:t>has a</w:t>
      </w:r>
      <w:r w:rsidR="00E87E24" w:rsidRPr="00E24F84">
        <w:rPr>
          <w:b/>
          <w:sz w:val="24"/>
          <w:szCs w:val="24"/>
        </w:rPr>
        <w:t xml:space="preserve"> helping verb</w:t>
      </w:r>
      <w:r w:rsidR="008B4194" w:rsidRPr="00E24F84">
        <w:rPr>
          <w:sz w:val="24"/>
          <w:szCs w:val="24"/>
        </w:rPr>
        <w:t>!</w:t>
      </w:r>
    </w:p>
    <w:p w:rsidR="00E87E24" w:rsidRPr="00E24F84" w:rsidRDefault="00E24F84" w:rsidP="006601A3">
      <w:pPr>
        <w:pStyle w:val="NoSpacing"/>
        <w:rPr>
          <w:b/>
          <w:sz w:val="24"/>
          <w:szCs w:val="24"/>
        </w:rPr>
      </w:pPr>
      <w:r w:rsidRPr="00E24F84">
        <w:rPr>
          <w:sz w:val="24"/>
          <w:szCs w:val="24"/>
        </w:rPr>
        <w:t>Ways to</w:t>
      </w:r>
      <w:r w:rsidRPr="00E24F84">
        <w:rPr>
          <w:b/>
          <w:sz w:val="24"/>
          <w:szCs w:val="24"/>
        </w:rPr>
        <w:t xml:space="preserve"> Identify </w:t>
      </w:r>
      <w:r w:rsidRPr="00E24F84">
        <w:rPr>
          <w:sz w:val="24"/>
          <w:szCs w:val="24"/>
        </w:rPr>
        <w:t>a</w:t>
      </w:r>
      <w:r w:rsidRPr="00E24F84">
        <w:rPr>
          <w:b/>
          <w:sz w:val="24"/>
          <w:szCs w:val="24"/>
        </w:rPr>
        <w:t xml:space="preserve"> Helping Verb</w:t>
      </w:r>
      <w:r>
        <w:rPr>
          <w:b/>
          <w:sz w:val="24"/>
          <w:szCs w:val="24"/>
        </w:rPr>
        <w:t>…</w:t>
      </w:r>
    </w:p>
    <w:p w:rsidR="00E87E24" w:rsidRPr="00066733" w:rsidRDefault="00E87E24" w:rsidP="006601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6733">
        <w:rPr>
          <w:sz w:val="24"/>
          <w:szCs w:val="24"/>
        </w:rPr>
        <w:t xml:space="preserve">If there is a </w:t>
      </w:r>
      <w:r w:rsidRPr="008B4194">
        <w:rPr>
          <w:b/>
          <w:sz w:val="24"/>
          <w:szCs w:val="24"/>
        </w:rPr>
        <w:t>word</w:t>
      </w:r>
      <w:r w:rsidRPr="00066733">
        <w:rPr>
          <w:sz w:val="24"/>
          <w:szCs w:val="24"/>
        </w:rPr>
        <w:t xml:space="preserve"> in front of the main verb that you know </w:t>
      </w:r>
      <w:r w:rsidRPr="008B4194">
        <w:rPr>
          <w:b/>
          <w:sz w:val="24"/>
          <w:szCs w:val="24"/>
        </w:rPr>
        <w:t>isn’t</w:t>
      </w:r>
      <w:r w:rsidRPr="00066733">
        <w:rPr>
          <w:sz w:val="24"/>
          <w:szCs w:val="24"/>
        </w:rPr>
        <w:t xml:space="preserve"> a </w:t>
      </w:r>
      <w:r w:rsidRPr="008B4194">
        <w:rPr>
          <w:b/>
          <w:sz w:val="24"/>
          <w:szCs w:val="24"/>
        </w:rPr>
        <w:t>noun, pronoun, preposition, conjunction, etc.</w:t>
      </w:r>
      <w:r w:rsidRPr="00066733">
        <w:rPr>
          <w:sz w:val="24"/>
          <w:szCs w:val="24"/>
        </w:rPr>
        <w:t xml:space="preserve">, it could be </w:t>
      </w:r>
      <w:r w:rsidRPr="008B4194">
        <w:rPr>
          <w:sz w:val="24"/>
          <w:szCs w:val="24"/>
        </w:rPr>
        <w:t>a</w:t>
      </w:r>
      <w:r w:rsidRPr="008B4194">
        <w:rPr>
          <w:b/>
          <w:sz w:val="24"/>
          <w:szCs w:val="24"/>
        </w:rPr>
        <w:t xml:space="preserve"> helping verb.</w:t>
      </w:r>
    </w:p>
    <w:p w:rsidR="00E87E24" w:rsidRPr="00066733" w:rsidRDefault="00E87E24" w:rsidP="00ED5CF7">
      <w:pPr>
        <w:pStyle w:val="NoSpacing"/>
        <w:ind w:left="2880"/>
        <w:rPr>
          <w:sz w:val="24"/>
          <w:szCs w:val="24"/>
        </w:rPr>
      </w:pPr>
      <w:r w:rsidRPr="00066733">
        <w:rPr>
          <w:sz w:val="24"/>
          <w:szCs w:val="24"/>
        </w:rPr>
        <w:t>-</w:t>
      </w:r>
      <w:r w:rsidRPr="008B4194">
        <w:rPr>
          <w:i/>
          <w:sz w:val="24"/>
          <w:szCs w:val="24"/>
        </w:rPr>
        <w:t>ex. She had eaten the pie before lunch. What is had? It’s not a noun or pronoun, or a preposition, or a conjunction, or a regular verb…</w:t>
      </w:r>
    </w:p>
    <w:p w:rsidR="008B4194" w:rsidRDefault="008B4194" w:rsidP="008B4194">
      <w:pPr>
        <w:pStyle w:val="NoSpacing"/>
        <w:ind w:left="720"/>
        <w:rPr>
          <w:sz w:val="24"/>
          <w:szCs w:val="24"/>
        </w:rPr>
      </w:pPr>
    </w:p>
    <w:p w:rsidR="00E87E24" w:rsidRPr="00066733" w:rsidRDefault="00E87E24" w:rsidP="006601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6733">
        <w:rPr>
          <w:sz w:val="24"/>
          <w:szCs w:val="24"/>
        </w:rPr>
        <w:t xml:space="preserve">Helping verbs seem to </w:t>
      </w:r>
      <w:r w:rsidRPr="008B4194">
        <w:rPr>
          <w:b/>
          <w:sz w:val="24"/>
          <w:szCs w:val="24"/>
        </w:rPr>
        <w:t>back up the main verb</w:t>
      </w:r>
      <w:r w:rsidRPr="00066733">
        <w:rPr>
          <w:sz w:val="24"/>
          <w:szCs w:val="24"/>
        </w:rPr>
        <w:t xml:space="preserve">; the sentence </w:t>
      </w:r>
      <w:r w:rsidRPr="008B4194">
        <w:rPr>
          <w:b/>
          <w:sz w:val="24"/>
          <w:szCs w:val="24"/>
        </w:rPr>
        <w:t>sounds strange without it</w:t>
      </w:r>
      <w:r w:rsidRPr="00066733">
        <w:rPr>
          <w:sz w:val="24"/>
          <w:szCs w:val="24"/>
        </w:rPr>
        <w:t>.</w:t>
      </w:r>
    </w:p>
    <w:p w:rsidR="00E87E24" w:rsidRPr="008B4194" w:rsidRDefault="00E87E24" w:rsidP="00085F41">
      <w:pPr>
        <w:pStyle w:val="NoSpacing"/>
        <w:ind w:left="2880"/>
        <w:rPr>
          <w:i/>
          <w:sz w:val="24"/>
          <w:szCs w:val="24"/>
        </w:rPr>
      </w:pPr>
      <w:r w:rsidRPr="008B4194">
        <w:rPr>
          <w:i/>
          <w:sz w:val="24"/>
          <w:szCs w:val="24"/>
        </w:rPr>
        <w:t>-ex. I have come to the meeting.  If you take out have, the sentence sounds odd.  “I come to the meeting.”</w:t>
      </w:r>
    </w:p>
    <w:p w:rsidR="00E87E24" w:rsidRPr="008B4194" w:rsidRDefault="00E87E24" w:rsidP="00085F41">
      <w:pPr>
        <w:pStyle w:val="NoSpacing"/>
        <w:ind w:left="2880"/>
        <w:rPr>
          <w:i/>
          <w:sz w:val="24"/>
          <w:szCs w:val="24"/>
        </w:rPr>
      </w:pPr>
      <w:r w:rsidRPr="008B4194">
        <w:rPr>
          <w:i/>
          <w:sz w:val="24"/>
          <w:szCs w:val="24"/>
        </w:rPr>
        <w:t>-ex. She has been eating.  When you take out has and been, you have “She eating.”  Does that sound right?</w:t>
      </w:r>
    </w:p>
    <w:p w:rsidR="008B4194" w:rsidRDefault="008B4194" w:rsidP="008B4194">
      <w:pPr>
        <w:pStyle w:val="NoSpacing"/>
        <w:ind w:left="720"/>
        <w:rPr>
          <w:sz w:val="24"/>
          <w:szCs w:val="24"/>
        </w:rPr>
      </w:pPr>
    </w:p>
    <w:p w:rsidR="00E87E24" w:rsidRPr="00066733" w:rsidRDefault="00E87E24" w:rsidP="00085F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6733">
        <w:rPr>
          <w:sz w:val="24"/>
          <w:szCs w:val="24"/>
        </w:rPr>
        <w:t xml:space="preserve">Look for words that are </w:t>
      </w:r>
      <w:r w:rsidRPr="008B4194">
        <w:rPr>
          <w:b/>
          <w:sz w:val="24"/>
          <w:szCs w:val="24"/>
        </w:rPr>
        <w:t>still verbs</w:t>
      </w:r>
      <w:r w:rsidRPr="00066733">
        <w:rPr>
          <w:sz w:val="24"/>
          <w:szCs w:val="24"/>
        </w:rPr>
        <w:t xml:space="preserve">, but </w:t>
      </w:r>
      <w:r w:rsidRPr="008B4194">
        <w:rPr>
          <w:b/>
          <w:sz w:val="24"/>
          <w:szCs w:val="24"/>
        </w:rPr>
        <w:t>don’t convey action</w:t>
      </w:r>
      <w:r w:rsidRPr="00066733">
        <w:rPr>
          <w:sz w:val="24"/>
          <w:szCs w:val="24"/>
        </w:rPr>
        <w:t xml:space="preserve">.  They </w:t>
      </w:r>
      <w:r w:rsidRPr="008B4194">
        <w:rPr>
          <w:b/>
          <w:sz w:val="24"/>
          <w:szCs w:val="24"/>
        </w:rPr>
        <w:t>“help” another verb</w:t>
      </w:r>
      <w:r w:rsidRPr="00066733">
        <w:rPr>
          <w:sz w:val="24"/>
          <w:szCs w:val="24"/>
        </w:rPr>
        <w:t xml:space="preserve"> instead.</w:t>
      </w:r>
      <w:r w:rsidR="00AA3261" w:rsidRPr="00066733">
        <w:rPr>
          <w:sz w:val="24"/>
          <w:szCs w:val="24"/>
        </w:rPr>
        <w:t xml:space="preserve">  Look for </w:t>
      </w:r>
      <w:r w:rsidR="00AA3261" w:rsidRPr="008B4194">
        <w:rPr>
          <w:b/>
          <w:sz w:val="24"/>
          <w:szCs w:val="24"/>
        </w:rPr>
        <w:t>“useless” verbs</w:t>
      </w:r>
      <w:r w:rsidR="00AA3261" w:rsidRPr="00066733">
        <w:rPr>
          <w:sz w:val="24"/>
          <w:szCs w:val="24"/>
        </w:rPr>
        <w:t>.</w:t>
      </w:r>
    </w:p>
    <w:p w:rsidR="00E87E24" w:rsidRPr="008B4194" w:rsidRDefault="00E87E24" w:rsidP="004F191C">
      <w:pPr>
        <w:pStyle w:val="NoSpacing"/>
        <w:ind w:left="2880"/>
        <w:rPr>
          <w:i/>
          <w:sz w:val="24"/>
          <w:szCs w:val="24"/>
        </w:rPr>
      </w:pPr>
      <w:r w:rsidRPr="008B4194">
        <w:rPr>
          <w:i/>
          <w:sz w:val="24"/>
          <w:szCs w:val="24"/>
        </w:rPr>
        <w:t>-ex. He did give her the book.  Did is still a verb.  But it doesn’t show action.  Instead, it helps the main verb, give.</w:t>
      </w:r>
    </w:p>
    <w:p w:rsidR="008B4194" w:rsidRDefault="008B4194" w:rsidP="008B4194">
      <w:pPr>
        <w:pStyle w:val="NoSpacing"/>
        <w:ind w:left="720"/>
        <w:rPr>
          <w:sz w:val="24"/>
          <w:szCs w:val="24"/>
        </w:rPr>
      </w:pPr>
    </w:p>
    <w:p w:rsidR="00E87E24" w:rsidRPr="00066733" w:rsidRDefault="00E87E24" w:rsidP="007C3FD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6733">
        <w:rPr>
          <w:sz w:val="24"/>
          <w:szCs w:val="24"/>
        </w:rPr>
        <w:t xml:space="preserve">Helping verbs </w:t>
      </w:r>
      <w:r w:rsidRPr="008B4194">
        <w:rPr>
          <w:b/>
          <w:sz w:val="24"/>
          <w:szCs w:val="24"/>
        </w:rPr>
        <w:t>can</w:t>
      </w:r>
      <w:r w:rsidRPr="00066733">
        <w:rPr>
          <w:sz w:val="24"/>
          <w:szCs w:val="24"/>
        </w:rPr>
        <w:t xml:space="preserve"> also </w:t>
      </w:r>
      <w:r w:rsidRPr="008B4194">
        <w:rPr>
          <w:b/>
          <w:sz w:val="24"/>
          <w:szCs w:val="24"/>
        </w:rPr>
        <w:t>start a question</w:t>
      </w:r>
      <w:r w:rsidRPr="00066733">
        <w:rPr>
          <w:sz w:val="24"/>
          <w:szCs w:val="24"/>
        </w:rPr>
        <w:t>.</w:t>
      </w:r>
    </w:p>
    <w:p w:rsidR="00E87E24" w:rsidRPr="008B4194" w:rsidRDefault="00E87E24" w:rsidP="00391FE7">
      <w:pPr>
        <w:pStyle w:val="NoSpacing"/>
        <w:ind w:left="3600" w:hanging="720"/>
        <w:rPr>
          <w:i/>
          <w:sz w:val="24"/>
          <w:szCs w:val="24"/>
        </w:rPr>
      </w:pPr>
      <w:r w:rsidRPr="008B4194">
        <w:rPr>
          <w:i/>
          <w:sz w:val="24"/>
          <w:szCs w:val="24"/>
        </w:rPr>
        <w:t>-ex. Did you take the medicine?  Rearrange the sentence to read “You did take the medicine.”  Now, it’s clear that did is the helping verb.  Careful, not ever</w:t>
      </w:r>
      <w:r w:rsidR="008B4194" w:rsidRPr="008B4194">
        <w:rPr>
          <w:i/>
          <w:sz w:val="24"/>
          <w:szCs w:val="24"/>
        </w:rPr>
        <w:t>y question has a helping verb.  The sentence “Who are you doesn’t have one.</w:t>
      </w:r>
    </w:p>
    <w:p w:rsidR="00E87E24" w:rsidRPr="00066733" w:rsidRDefault="00E87E24" w:rsidP="001E6ED1">
      <w:pPr>
        <w:pStyle w:val="NoSpacing"/>
        <w:rPr>
          <w:sz w:val="24"/>
          <w:szCs w:val="24"/>
        </w:rPr>
      </w:pPr>
    </w:p>
    <w:p w:rsidR="00E87E24" w:rsidRPr="00066733" w:rsidRDefault="00E87E24" w:rsidP="001E6ED1">
      <w:pPr>
        <w:pStyle w:val="NoSpacing"/>
        <w:rPr>
          <w:sz w:val="24"/>
          <w:szCs w:val="24"/>
        </w:rPr>
      </w:pPr>
      <w:r w:rsidRPr="00066733">
        <w:rPr>
          <w:sz w:val="24"/>
          <w:szCs w:val="24"/>
        </w:rPr>
        <w:tab/>
        <w:t xml:space="preserve">Now do these guided problems.  </w:t>
      </w:r>
      <w:r w:rsidRPr="00066733">
        <w:rPr>
          <w:sz w:val="24"/>
          <w:szCs w:val="24"/>
          <w:u w:val="single"/>
        </w:rPr>
        <w:t>Underline</w:t>
      </w:r>
      <w:r w:rsidRPr="00066733">
        <w:rPr>
          <w:sz w:val="24"/>
          <w:szCs w:val="24"/>
        </w:rPr>
        <w:t xml:space="preserve"> the helping verb.  The first one has been done for you.  </w:t>
      </w:r>
    </w:p>
    <w:p w:rsidR="00E87E24" w:rsidRPr="00066733" w:rsidRDefault="00E87E24" w:rsidP="007C3FD4">
      <w:pPr>
        <w:pStyle w:val="NoSpacing"/>
        <w:rPr>
          <w:sz w:val="24"/>
          <w:szCs w:val="24"/>
        </w:rPr>
      </w:pPr>
    </w:p>
    <w:p w:rsidR="00E87E24" w:rsidRPr="00066733" w:rsidRDefault="00067111" w:rsidP="00391FE7">
      <w:pPr>
        <w:pStyle w:val="NoSpacing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8B4194">
        <w:rPr>
          <w:sz w:val="24"/>
          <w:szCs w:val="24"/>
          <w:u w:val="single"/>
        </w:rPr>
        <w:t>have</w:t>
      </w:r>
      <w:r>
        <w:rPr>
          <w:sz w:val="24"/>
          <w:szCs w:val="24"/>
        </w:rPr>
        <w:t xml:space="preserve"> finished my homework.</w:t>
      </w:r>
    </w:p>
    <w:p w:rsidR="00E87E24" w:rsidRPr="00066733" w:rsidRDefault="00067111" w:rsidP="007C3FD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 speaks faster than she </w:t>
      </w:r>
      <w:r w:rsidRPr="008B4194">
        <w:rPr>
          <w:sz w:val="24"/>
          <w:szCs w:val="24"/>
        </w:rPr>
        <w:t>does</w:t>
      </w:r>
      <w:r>
        <w:rPr>
          <w:sz w:val="24"/>
          <w:szCs w:val="24"/>
        </w:rPr>
        <w:t>.</w:t>
      </w:r>
    </w:p>
    <w:p w:rsidR="00E87E24" w:rsidRPr="00066733" w:rsidRDefault="00067111" w:rsidP="007E59BD">
      <w:pPr>
        <w:pStyle w:val="NoSpacing"/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Small fish </w:t>
      </w:r>
      <w:r w:rsidRPr="008B4194">
        <w:rPr>
          <w:sz w:val="24"/>
          <w:szCs w:val="24"/>
        </w:rPr>
        <w:t>are</w:t>
      </w:r>
      <w:r>
        <w:rPr>
          <w:sz w:val="24"/>
          <w:szCs w:val="24"/>
        </w:rPr>
        <w:t xml:space="preserve"> eaten by big fish.</w:t>
      </w:r>
    </w:p>
    <w:p w:rsidR="00E87E24" w:rsidRPr="00066733" w:rsidRDefault="0064052A" w:rsidP="0086511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50800</wp:posOffset>
                </wp:positionV>
                <wp:extent cx="1752600" cy="497840"/>
                <wp:effectExtent l="857250" t="1270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wedgeRoundRectCallout">
                          <a:avLst>
                            <a:gd name="adj1" fmla="val -94856"/>
                            <a:gd name="adj2" fmla="val -43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24" w:rsidRDefault="00E87E24" w:rsidP="00D3153B">
                            <w:pPr>
                              <w:jc w:val="center"/>
                            </w:pPr>
                            <w:r>
                              <w:t>Hint: Try to rearrange the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248.25pt;margin-top:4pt;width:138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" adj="-9689,1488">
                <v:textbox>
                  <w:txbxContent>
                    <w:p w:rsidR="00E87E24" w:rsidRDefault="00E87E24" w:rsidP="00D3153B">
                      <w:pPr>
                        <w:jc w:val="center"/>
                      </w:pPr>
                      <w:r>
                        <w:t>Hint: Try to rearrange the question.</w:t>
                      </w:r>
                    </w:p>
                  </w:txbxContent>
                </v:textbox>
              </v:shape>
            </w:pict>
          </mc:Fallback>
        </mc:AlternateContent>
      </w:r>
      <w:r w:rsidR="00067111">
        <w:rPr>
          <w:sz w:val="24"/>
          <w:szCs w:val="24"/>
        </w:rPr>
        <w:t>Do you want some coffee?</w:t>
      </w:r>
    </w:p>
    <w:p w:rsidR="00066733" w:rsidRDefault="00066733" w:rsidP="00066733">
      <w:pPr>
        <w:pStyle w:val="NoSpacing"/>
        <w:ind w:left="720"/>
        <w:rPr>
          <w:sz w:val="24"/>
          <w:szCs w:val="24"/>
        </w:rPr>
      </w:pPr>
    </w:p>
    <w:p w:rsidR="00E87E24" w:rsidRPr="00066733" w:rsidRDefault="00067111" w:rsidP="0006673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should have seen a doctor.</w:t>
      </w:r>
    </w:p>
    <w:p w:rsidR="00E87E24" w:rsidRPr="00066733" w:rsidRDefault="00E87E24" w:rsidP="00865111">
      <w:pPr>
        <w:pStyle w:val="NoSpacing"/>
        <w:rPr>
          <w:sz w:val="24"/>
          <w:szCs w:val="24"/>
        </w:rPr>
      </w:pPr>
    </w:p>
    <w:p w:rsidR="00E87E24" w:rsidRPr="00066733" w:rsidRDefault="00E87E24" w:rsidP="00865111">
      <w:pPr>
        <w:pStyle w:val="NoSpacing"/>
        <w:ind w:left="360"/>
        <w:rPr>
          <w:sz w:val="24"/>
          <w:szCs w:val="24"/>
        </w:rPr>
      </w:pPr>
    </w:p>
    <w:sectPr w:rsidR="00E87E24" w:rsidRPr="00066733" w:rsidSect="0079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E94"/>
    <w:multiLevelType w:val="hybridMultilevel"/>
    <w:tmpl w:val="9D98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73008C"/>
    <w:multiLevelType w:val="hybridMultilevel"/>
    <w:tmpl w:val="7834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E75B54"/>
    <w:multiLevelType w:val="hybridMultilevel"/>
    <w:tmpl w:val="9D98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4721A"/>
    <w:multiLevelType w:val="hybridMultilevel"/>
    <w:tmpl w:val="C42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9"/>
    <w:rsid w:val="00066733"/>
    <w:rsid w:val="00067111"/>
    <w:rsid w:val="00085F41"/>
    <w:rsid w:val="000C6335"/>
    <w:rsid w:val="001E6ED1"/>
    <w:rsid w:val="00205B85"/>
    <w:rsid w:val="00391FE7"/>
    <w:rsid w:val="004F191C"/>
    <w:rsid w:val="0064052A"/>
    <w:rsid w:val="006601A3"/>
    <w:rsid w:val="00792516"/>
    <w:rsid w:val="007C3FD4"/>
    <w:rsid w:val="007E59BD"/>
    <w:rsid w:val="00865111"/>
    <w:rsid w:val="008B4194"/>
    <w:rsid w:val="008C646B"/>
    <w:rsid w:val="008C6A77"/>
    <w:rsid w:val="00974676"/>
    <w:rsid w:val="00AA3261"/>
    <w:rsid w:val="00AD4994"/>
    <w:rsid w:val="00AF6C03"/>
    <w:rsid w:val="00CC2429"/>
    <w:rsid w:val="00D3153B"/>
    <w:rsid w:val="00DC6E81"/>
    <w:rsid w:val="00E24F84"/>
    <w:rsid w:val="00E87E24"/>
    <w:rsid w:val="00ED5CF7"/>
    <w:rsid w:val="00F228D1"/>
    <w:rsid w:val="00F3119E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5B85"/>
  </w:style>
  <w:style w:type="paragraph" w:styleId="BalloonText">
    <w:name w:val="Balloon Text"/>
    <w:basedOn w:val="Normal"/>
    <w:link w:val="BalloonTextChar"/>
    <w:uiPriority w:val="99"/>
    <w:semiHidden/>
    <w:unhideWhenUsed/>
    <w:rsid w:val="006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5B85"/>
  </w:style>
  <w:style w:type="paragraph" w:styleId="BalloonText">
    <w:name w:val="Balloon Text"/>
    <w:basedOn w:val="Normal"/>
    <w:link w:val="BalloonTextChar"/>
    <w:uiPriority w:val="99"/>
    <w:semiHidden/>
    <w:unhideWhenUsed/>
    <w:rsid w:val="006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858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20897698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20897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20897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845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208976983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20897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20897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843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208976985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20897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20897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2012-11-19T17:06:00Z</cp:lastPrinted>
  <dcterms:created xsi:type="dcterms:W3CDTF">2012-11-19T17:07:00Z</dcterms:created>
  <dcterms:modified xsi:type="dcterms:W3CDTF">2012-11-19T17:07:00Z</dcterms:modified>
</cp:coreProperties>
</file>